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F2" w:rsidRDefault="00427359">
      <w:pPr>
        <w:spacing w:line="480" w:lineRule="exact"/>
        <w:rPr>
          <w:rFonts w:ascii="黑体" w:eastAsia="黑体" w:hAnsi="黑体"/>
          <w:sz w:val="32"/>
          <w:szCs w:val="32"/>
        </w:rPr>
      </w:pPr>
      <w:r>
        <w:rPr>
          <w:rFonts w:ascii="黑体" w:eastAsia="黑体" w:hAnsi="黑体" w:hint="eastAsia"/>
          <w:sz w:val="32"/>
          <w:szCs w:val="32"/>
        </w:rPr>
        <w:t>附件1-1</w:t>
      </w:r>
    </w:p>
    <w:p w:rsidR="00A82771" w:rsidRDefault="00A82771" w:rsidP="00A82771">
      <w:pPr>
        <w:widowControl/>
        <w:spacing w:line="240" w:lineRule="exact"/>
        <w:jc w:val="center"/>
        <w:rPr>
          <w:rFonts w:asciiTheme="minorEastAsia" w:eastAsiaTheme="minorEastAsia" w:hAnsiTheme="minorEastAsia" w:cs="宋体"/>
          <w:kern w:val="0"/>
          <w:sz w:val="32"/>
          <w:szCs w:val="32"/>
        </w:rPr>
      </w:pPr>
    </w:p>
    <w:p w:rsidR="00A82771" w:rsidRPr="00A82771" w:rsidRDefault="00A82771" w:rsidP="00A82771">
      <w:pPr>
        <w:spacing w:line="480" w:lineRule="exact"/>
        <w:jc w:val="center"/>
        <w:rPr>
          <w:rFonts w:ascii="黑体" w:eastAsia="黑体" w:hAnsi="黑体"/>
          <w:sz w:val="32"/>
          <w:szCs w:val="32"/>
        </w:rPr>
      </w:pPr>
      <w:r w:rsidRPr="00A82771">
        <w:rPr>
          <w:rFonts w:ascii="黑体" w:eastAsia="黑体" w:hAnsi="黑体" w:hint="eastAsia"/>
          <w:sz w:val="32"/>
          <w:szCs w:val="32"/>
        </w:rPr>
        <w:t>项目支出绩效自评表</w:t>
      </w:r>
    </w:p>
    <w:p w:rsidR="001B2FF2" w:rsidRDefault="00427359" w:rsidP="00A82771">
      <w:pPr>
        <w:spacing w:line="480" w:lineRule="exact"/>
        <w:jc w:val="center"/>
        <w:rPr>
          <w:rFonts w:ascii="仿宋_GB2312" w:eastAsia="仿宋_GB2312" w:hAnsi="宋体"/>
          <w:sz w:val="28"/>
          <w:szCs w:val="28"/>
        </w:rPr>
      </w:pPr>
      <w:r>
        <w:rPr>
          <w:rFonts w:ascii="仿宋_GB2312" w:eastAsia="仿宋_GB2312" w:hAnsi="宋体" w:hint="eastAsia"/>
          <w:sz w:val="28"/>
          <w:szCs w:val="28"/>
        </w:rPr>
        <w:t>（2023年度）</w:t>
      </w:r>
    </w:p>
    <w:p w:rsidR="001B2FF2" w:rsidRDefault="001B2FF2">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072"/>
        <w:gridCol w:w="1187"/>
        <w:gridCol w:w="848"/>
        <w:gridCol w:w="279"/>
        <w:gridCol w:w="284"/>
        <w:gridCol w:w="420"/>
        <w:gridCol w:w="500"/>
        <w:gridCol w:w="346"/>
        <w:gridCol w:w="710"/>
      </w:tblGrid>
      <w:tr w:rsidR="001B2FF2">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1"/>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hint="eastAsia"/>
                <w:kern w:val="0"/>
                <w:szCs w:val="21"/>
              </w:rPr>
              <w:t>陕西蒲城大红门肉类食品有限公司肉制品加工设备购置项目</w:t>
            </w:r>
          </w:p>
        </w:tc>
      </w:tr>
      <w:tr w:rsidR="001B2FF2" w:rsidTr="00A82771">
        <w:trPr>
          <w:trHeight w:hRule="exact" w:val="469"/>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4"/>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hint="eastAsia"/>
                <w:kern w:val="0"/>
                <w:szCs w:val="21"/>
              </w:rPr>
              <w:t>北京二商肉类食品集团有限公司</w:t>
            </w:r>
          </w:p>
        </w:tc>
        <w:tc>
          <w:tcPr>
            <w:tcW w:w="1127"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hint="eastAsia"/>
                <w:kern w:val="0"/>
                <w:szCs w:val="21"/>
              </w:rPr>
              <w:t>陕西蒲城大红门肉类食品有限公司</w:t>
            </w:r>
          </w:p>
        </w:tc>
      </w:tr>
      <w:tr w:rsidR="001B2FF2">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4"/>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hint="eastAsia"/>
                <w:kern w:val="0"/>
                <w:szCs w:val="21"/>
              </w:rPr>
              <w:t>杨辉</w:t>
            </w:r>
          </w:p>
        </w:tc>
        <w:tc>
          <w:tcPr>
            <w:tcW w:w="1127"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kern w:val="0"/>
                <w:szCs w:val="21"/>
              </w:rPr>
              <w:t>15941086888</w:t>
            </w:r>
          </w:p>
        </w:tc>
      </w:tr>
      <w:tr w:rsidR="001B2FF2" w:rsidTr="00C10565">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72"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87"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1B2FF2" w:rsidTr="00C10565">
        <w:trPr>
          <w:trHeight w:hRule="exact" w:val="700"/>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072" w:type="dxa"/>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87" w:type="dxa"/>
            <w:tcBorders>
              <w:top w:val="nil"/>
              <w:left w:val="nil"/>
              <w:bottom w:val="single" w:sz="4" w:space="0" w:color="auto"/>
              <w:right w:val="single" w:sz="4" w:space="0" w:color="auto"/>
            </w:tcBorders>
            <w:vAlign w:val="center"/>
          </w:tcPr>
          <w:p w:rsidR="001B2FF2" w:rsidRDefault="00EE3208">
            <w:pPr>
              <w:widowControl/>
              <w:spacing w:line="240" w:lineRule="exact"/>
              <w:jc w:val="center"/>
              <w:rPr>
                <w:rFonts w:ascii="仿宋_GB2312" w:eastAsia="仿宋_GB2312" w:hAnsi="宋体" w:cs="宋体"/>
                <w:kern w:val="0"/>
                <w:szCs w:val="21"/>
              </w:rPr>
            </w:pPr>
            <w:r w:rsidRPr="00EE3208">
              <w:rPr>
                <w:rFonts w:ascii="仿宋_GB2312" w:eastAsia="仿宋_GB2312" w:hAnsi="宋体" w:cs="宋体"/>
                <w:kern w:val="0"/>
                <w:szCs w:val="21"/>
              </w:rPr>
              <w:t>2</w:t>
            </w:r>
            <w:r>
              <w:rPr>
                <w:rFonts w:ascii="仿宋_GB2312" w:eastAsia="仿宋_GB2312" w:hAnsi="宋体" w:cs="宋体"/>
                <w:kern w:val="0"/>
                <w:szCs w:val="21"/>
              </w:rPr>
              <w:t>,</w:t>
            </w:r>
            <w:r w:rsidRPr="00EE3208">
              <w:rPr>
                <w:rFonts w:ascii="仿宋_GB2312" w:eastAsia="仿宋_GB2312" w:hAnsi="宋体" w:cs="宋体"/>
                <w:kern w:val="0"/>
                <w:szCs w:val="21"/>
              </w:rPr>
              <w:t>680.73</w:t>
            </w:r>
            <w:r w:rsidR="003A25C9" w:rsidRPr="003A25C9">
              <w:rPr>
                <w:rFonts w:ascii="仿宋_GB2312" w:eastAsia="仿宋_GB2312" w:hAnsi="宋体" w:cs="宋体" w:hint="eastAsia"/>
                <w:kern w:val="0"/>
                <w:szCs w:val="21"/>
              </w:rPr>
              <w:t>万元</w:t>
            </w:r>
          </w:p>
        </w:tc>
        <w:tc>
          <w:tcPr>
            <w:tcW w:w="1127" w:type="dxa"/>
            <w:gridSpan w:val="2"/>
            <w:tcBorders>
              <w:top w:val="nil"/>
              <w:left w:val="nil"/>
              <w:bottom w:val="single" w:sz="4" w:space="0" w:color="auto"/>
              <w:right w:val="single" w:sz="4" w:space="0" w:color="auto"/>
            </w:tcBorders>
            <w:vAlign w:val="center"/>
          </w:tcPr>
          <w:p w:rsidR="001B2FF2" w:rsidRDefault="00EE320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w:t>
            </w:r>
            <w:r w:rsidR="00C10565" w:rsidRPr="00C10565">
              <w:rPr>
                <w:rFonts w:ascii="仿宋_GB2312" w:eastAsia="仿宋_GB2312" w:hAnsi="宋体" w:cs="宋体"/>
                <w:kern w:val="0"/>
                <w:szCs w:val="21"/>
              </w:rPr>
              <w:t>0</w:t>
            </w:r>
            <w:r w:rsidR="00C10565">
              <w:rPr>
                <w:rFonts w:ascii="仿宋_GB2312" w:eastAsia="仿宋_GB2312" w:hAnsi="宋体" w:cs="宋体" w:hint="eastAsia"/>
                <w:kern w:val="0"/>
                <w:szCs w:val="21"/>
              </w:rPr>
              <w:t>万元</w:t>
            </w:r>
          </w:p>
        </w:tc>
        <w:tc>
          <w:tcPr>
            <w:tcW w:w="704"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1B2FF2" w:rsidRDefault="00EE3208" w:rsidP="00EE320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r w:rsidR="00C10565">
              <w:rPr>
                <w:rFonts w:ascii="仿宋_GB2312" w:eastAsia="仿宋_GB2312" w:hAnsi="宋体" w:cs="宋体"/>
                <w:kern w:val="0"/>
                <w:szCs w:val="21"/>
              </w:rPr>
              <w:t>.</w:t>
            </w:r>
            <w:r>
              <w:rPr>
                <w:rFonts w:ascii="仿宋_GB2312" w:eastAsia="仿宋_GB2312" w:hAnsi="宋体" w:cs="宋体"/>
                <w:kern w:val="0"/>
                <w:szCs w:val="21"/>
              </w:rPr>
              <w:t>0</w:t>
            </w:r>
            <w:r w:rsidR="00C10565">
              <w:rPr>
                <w:rFonts w:ascii="仿宋_GB2312" w:eastAsia="仿宋_GB2312" w:hAnsi="宋体" w:cs="宋体"/>
                <w:kern w:val="0"/>
                <w:szCs w:val="21"/>
              </w:rPr>
              <w:t>0%</w:t>
            </w:r>
          </w:p>
        </w:tc>
        <w:tc>
          <w:tcPr>
            <w:tcW w:w="710" w:type="dxa"/>
            <w:tcBorders>
              <w:top w:val="nil"/>
              <w:left w:val="nil"/>
              <w:bottom w:val="single" w:sz="4" w:space="0" w:color="auto"/>
              <w:right w:val="single" w:sz="4" w:space="0" w:color="auto"/>
            </w:tcBorders>
            <w:vAlign w:val="center"/>
          </w:tcPr>
          <w:p w:rsidR="001B2FF2" w:rsidRDefault="00EE320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r w:rsidR="00C10565">
              <w:rPr>
                <w:rFonts w:ascii="仿宋_GB2312" w:eastAsia="仿宋_GB2312" w:hAnsi="宋体" w:cs="宋体"/>
                <w:kern w:val="0"/>
                <w:szCs w:val="21"/>
              </w:rPr>
              <w:t>.0</w:t>
            </w:r>
          </w:p>
        </w:tc>
      </w:tr>
      <w:tr w:rsidR="001B2FF2" w:rsidTr="00C10565">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B2FF2" w:rsidRDefault="00427359" w:rsidP="00A8277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072" w:type="dxa"/>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87" w:type="dxa"/>
            <w:tcBorders>
              <w:top w:val="nil"/>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kern w:val="0"/>
                <w:szCs w:val="21"/>
              </w:rPr>
              <w:t>1</w:t>
            </w:r>
            <w:r w:rsidR="00C10565">
              <w:rPr>
                <w:rFonts w:ascii="仿宋_GB2312" w:eastAsia="仿宋_GB2312" w:hAnsi="宋体" w:cs="宋体"/>
                <w:kern w:val="0"/>
                <w:szCs w:val="21"/>
              </w:rPr>
              <w:t>,</w:t>
            </w:r>
            <w:r w:rsidRPr="00A82771">
              <w:rPr>
                <w:rFonts w:ascii="仿宋_GB2312" w:eastAsia="仿宋_GB2312" w:hAnsi="宋体" w:cs="宋体"/>
                <w:kern w:val="0"/>
                <w:szCs w:val="21"/>
              </w:rPr>
              <w:t>999.1</w:t>
            </w:r>
            <w:r w:rsidR="003A25C9">
              <w:rPr>
                <w:rFonts w:ascii="仿宋_GB2312" w:eastAsia="仿宋_GB2312" w:hAnsi="宋体" w:cs="宋体"/>
                <w:kern w:val="0"/>
                <w:szCs w:val="21"/>
              </w:rPr>
              <w:t>0</w:t>
            </w:r>
            <w:r w:rsidR="003A25C9">
              <w:rPr>
                <w:rFonts w:ascii="仿宋_GB2312" w:eastAsia="仿宋_GB2312" w:hAnsi="宋体" w:cs="宋体" w:hint="eastAsia"/>
                <w:kern w:val="0"/>
                <w:szCs w:val="21"/>
              </w:rPr>
              <w:t>万元</w:t>
            </w:r>
          </w:p>
        </w:tc>
        <w:tc>
          <w:tcPr>
            <w:tcW w:w="1127" w:type="dxa"/>
            <w:gridSpan w:val="2"/>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B2FF2" w:rsidTr="00C10565">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sidR="00427359">
              <w:rPr>
                <w:rFonts w:ascii="仿宋_GB2312" w:eastAsia="仿宋_GB2312" w:hAnsi="宋体" w:cs="宋体" w:hint="eastAsia"/>
                <w:kern w:val="0"/>
                <w:szCs w:val="21"/>
              </w:rPr>
              <w:t>上年结转资金</w:t>
            </w:r>
          </w:p>
        </w:tc>
        <w:tc>
          <w:tcPr>
            <w:tcW w:w="1072" w:type="dxa"/>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87" w:type="dxa"/>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B2FF2" w:rsidTr="00C10565">
        <w:trPr>
          <w:trHeight w:hRule="exact" w:val="529"/>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072" w:type="dxa"/>
            <w:tcBorders>
              <w:top w:val="nil"/>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87" w:type="dxa"/>
            <w:tcBorders>
              <w:top w:val="nil"/>
              <w:left w:val="nil"/>
              <w:bottom w:val="single" w:sz="4" w:space="0" w:color="auto"/>
              <w:right w:val="single" w:sz="4" w:space="0" w:color="auto"/>
            </w:tcBorders>
            <w:vAlign w:val="center"/>
          </w:tcPr>
          <w:p w:rsidR="001B2FF2" w:rsidRDefault="00EE3208">
            <w:pPr>
              <w:widowControl/>
              <w:spacing w:line="240" w:lineRule="exact"/>
              <w:jc w:val="center"/>
              <w:rPr>
                <w:rFonts w:ascii="仿宋_GB2312" w:eastAsia="仿宋_GB2312" w:hAnsi="宋体" w:cs="宋体"/>
                <w:kern w:val="0"/>
                <w:szCs w:val="21"/>
              </w:rPr>
            </w:pPr>
            <w:r w:rsidRPr="00EE3208">
              <w:rPr>
                <w:rFonts w:ascii="仿宋_GB2312" w:eastAsia="仿宋_GB2312" w:hAnsi="宋体" w:cs="宋体"/>
                <w:kern w:val="0"/>
                <w:szCs w:val="21"/>
              </w:rPr>
              <w:t>681.63</w:t>
            </w:r>
            <w:r w:rsidR="003A25C9">
              <w:rPr>
                <w:rFonts w:ascii="仿宋_GB2312" w:eastAsia="仿宋_GB2312" w:hAnsi="宋体" w:cs="宋体" w:hint="eastAsia"/>
                <w:kern w:val="0"/>
                <w:szCs w:val="21"/>
              </w:rPr>
              <w:t>万元</w:t>
            </w:r>
          </w:p>
        </w:tc>
        <w:tc>
          <w:tcPr>
            <w:tcW w:w="1127" w:type="dxa"/>
            <w:gridSpan w:val="2"/>
            <w:tcBorders>
              <w:top w:val="nil"/>
              <w:left w:val="nil"/>
              <w:bottom w:val="single" w:sz="4" w:space="0" w:color="auto"/>
              <w:right w:val="single" w:sz="4" w:space="0" w:color="auto"/>
            </w:tcBorders>
            <w:vAlign w:val="center"/>
          </w:tcPr>
          <w:p w:rsidR="001B2FF2" w:rsidRDefault="00EE320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w:t>
            </w:r>
            <w:r w:rsidR="00C10565" w:rsidRPr="00C10565">
              <w:rPr>
                <w:rFonts w:ascii="仿宋_GB2312" w:eastAsia="仿宋_GB2312" w:hAnsi="宋体" w:cs="宋体"/>
                <w:kern w:val="0"/>
                <w:szCs w:val="21"/>
              </w:rPr>
              <w:t>0</w:t>
            </w:r>
            <w:r w:rsidR="00C10565">
              <w:rPr>
                <w:rFonts w:ascii="仿宋_GB2312" w:eastAsia="仿宋_GB2312" w:hAnsi="宋体" w:cs="宋体" w:hint="eastAsia"/>
                <w:kern w:val="0"/>
                <w:szCs w:val="21"/>
              </w:rPr>
              <w:t>万元</w:t>
            </w:r>
          </w:p>
        </w:tc>
        <w:tc>
          <w:tcPr>
            <w:tcW w:w="704" w:type="dxa"/>
            <w:gridSpan w:val="2"/>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B2FF2">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5"/>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B2FF2">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66" w:type="dxa"/>
            <w:gridSpan w:val="5"/>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sidRPr="00A82771">
              <w:rPr>
                <w:rFonts w:ascii="仿宋_GB2312" w:eastAsia="仿宋_GB2312" w:hAnsi="宋体" w:cs="宋体" w:hint="eastAsia"/>
                <w:kern w:val="0"/>
                <w:szCs w:val="21"/>
              </w:rPr>
              <w:t>为陕西蒲城大红门肉类食品有限公司新建肉制品加工车间内采购配套设备设施，保证后续正常生产经营活动的开展。肉制品加工车间设计产能为年产肉制品1万吨，产品线包括酱卤产品、火腿肠及罐头产品等。</w:t>
            </w:r>
          </w:p>
        </w:tc>
        <w:tc>
          <w:tcPr>
            <w:tcW w:w="3387" w:type="dxa"/>
            <w:gridSpan w:val="7"/>
            <w:tcBorders>
              <w:top w:val="single" w:sz="4" w:space="0" w:color="auto"/>
              <w:left w:val="nil"/>
              <w:bottom w:val="single" w:sz="4" w:space="0" w:color="auto"/>
              <w:right w:val="single" w:sz="4" w:space="0" w:color="auto"/>
            </w:tcBorders>
            <w:vAlign w:val="center"/>
          </w:tcPr>
          <w:p w:rsidR="001B2FF2" w:rsidRDefault="00F94E3E" w:rsidP="00EE3208">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完成桩基础，</w:t>
            </w:r>
            <w:r w:rsidRPr="00F94E3E">
              <w:rPr>
                <w:rFonts w:ascii="仿宋_GB2312" w:eastAsia="仿宋_GB2312" w:hAnsi="宋体" w:cs="宋体" w:hint="eastAsia"/>
                <w:kern w:val="0"/>
                <w:szCs w:val="21"/>
              </w:rPr>
              <w:t>独立基础</w:t>
            </w:r>
            <w:r>
              <w:rPr>
                <w:rFonts w:ascii="仿宋_GB2312" w:eastAsia="仿宋_GB2312" w:hAnsi="宋体" w:cs="宋体" w:hint="eastAsia"/>
                <w:kern w:val="0"/>
                <w:szCs w:val="21"/>
              </w:rPr>
              <w:t>完成8</w:t>
            </w:r>
            <w:r>
              <w:rPr>
                <w:rFonts w:ascii="仿宋_GB2312" w:eastAsia="仿宋_GB2312" w:hAnsi="宋体" w:cs="宋体"/>
                <w:kern w:val="0"/>
                <w:szCs w:val="21"/>
              </w:rPr>
              <w:t>5%</w:t>
            </w:r>
            <w:r w:rsidR="00EE3208">
              <w:rPr>
                <w:rFonts w:ascii="仿宋_GB2312" w:eastAsia="仿宋_GB2312" w:hAnsi="宋体" w:cs="宋体" w:hint="eastAsia"/>
                <w:kern w:val="0"/>
                <w:szCs w:val="21"/>
              </w:rPr>
              <w:t>。</w:t>
            </w:r>
            <w:r w:rsidR="000E07E2">
              <w:rPr>
                <w:rFonts w:ascii="仿宋_GB2312" w:eastAsia="仿宋_GB2312" w:hAnsi="宋体" w:cs="宋体" w:hint="eastAsia"/>
                <w:kern w:val="0"/>
                <w:szCs w:val="21"/>
              </w:rPr>
              <w:t>本项目财政资金未支出。</w:t>
            </w:r>
          </w:p>
        </w:tc>
      </w:tr>
      <w:tr w:rsidR="001B2FF2" w:rsidTr="00C10565">
        <w:trPr>
          <w:trHeight w:hRule="exact" w:val="12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799"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187" w:type="dxa"/>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20"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得分（单位上级</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56"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A82771" w:rsidTr="00C10565">
        <w:trPr>
          <w:trHeight w:hRule="exact" w:val="61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799" w:type="dxa"/>
            <w:gridSpan w:val="2"/>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left"/>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采购各功能间设备设施</w:t>
            </w:r>
          </w:p>
        </w:tc>
        <w:tc>
          <w:tcPr>
            <w:tcW w:w="1187" w:type="dxa"/>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center"/>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156台/套</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A82771" w:rsidTr="00C10565">
        <w:trPr>
          <w:trHeight w:hRule="exact" w:val="69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left"/>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采购附属设备</w:t>
            </w:r>
          </w:p>
        </w:tc>
        <w:tc>
          <w:tcPr>
            <w:tcW w:w="1187" w:type="dxa"/>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center"/>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8台/套</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A82771" w:rsidTr="00C10565">
        <w:trPr>
          <w:trHeight w:hRule="exact" w:val="71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left"/>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采购工器具</w:t>
            </w:r>
          </w:p>
        </w:tc>
        <w:tc>
          <w:tcPr>
            <w:tcW w:w="1187" w:type="dxa"/>
            <w:tcBorders>
              <w:top w:val="single" w:sz="4" w:space="0" w:color="auto"/>
              <w:left w:val="nil"/>
              <w:bottom w:val="single" w:sz="4" w:space="0" w:color="auto"/>
              <w:right w:val="single" w:sz="4" w:space="0" w:color="auto"/>
            </w:tcBorders>
            <w:vAlign w:val="center"/>
          </w:tcPr>
          <w:p w:rsidR="00A82771" w:rsidRPr="00400912" w:rsidRDefault="00A82771" w:rsidP="00400912">
            <w:pPr>
              <w:widowControl/>
              <w:spacing w:line="240" w:lineRule="exact"/>
              <w:jc w:val="center"/>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满足正常生产需要</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1B2FF2" w:rsidTr="00C10565">
        <w:trPr>
          <w:trHeight w:hRule="exact" w:val="71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799" w:type="dxa"/>
            <w:gridSpan w:val="2"/>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left"/>
              <w:rPr>
                <w:rFonts w:ascii="仿宋_GB2312" w:eastAsia="仿宋_GB2312" w:hAnsi="宋体" w:cs="宋体"/>
                <w:color w:val="000000"/>
                <w:kern w:val="0"/>
                <w:szCs w:val="21"/>
              </w:rPr>
            </w:pPr>
            <w:r w:rsidRPr="00A82771">
              <w:rPr>
                <w:rFonts w:ascii="仿宋_GB2312" w:eastAsia="仿宋_GB2312" w:hAnsi="宋体" w:cs="宋体" w:hint="eastAsia"/>
                <w:color w:val="000000"/>
                <w:kern w:val="0"/>
                <w:szCs w:val="21"/>
              </w:rPr>
              <w:t>验收通过率</w:t>
            </w:r>
          </w:p>
        </w:tc>
        <w:tc>
          <w:tcPr>
            <w:tcW w:w="1187" w:type="dxa"/>
            <w:tcBorders>
              <w:top w:val="single" w:sz="4" w:space="0" w:color="auto"/>
              <w:left w:val="nil"/>
              <w:bottom w:val="single" w:sz="4" w:space="0" w:color="auto"/>
              <w:right w:val="single" w:sz="4" w:space="0" w:color="auto"/>
            </w:tcBorders>
            <w:vAlign w:val="center"/>
          </w:tcPr>
          <w:p w:rsidR="001B2FF2" w:rsidRPr="00400912" w:rsidRDefault="00CE426D" w:rsidP="00400912">
            <w:pPr>
              <w:widowControl/>
              <w:spacing w:line="240" w:lineRule="exact"/>
              <w:jc w:val="center"/>
              <w:rPr>
                <w:rFonts w:ascii="仿宋_GB2312" w:eastAsia="仿宋_GB2312" w:hAnsi="宋体" w:cs="宋体"/>
                <w:color w:val="000000"/>
                <w:kern w:val="0"/>
                <w:szCs w:val="21"/>
              </w:rPr>
            </w:pPr>
            <w:r w:rsidRPr="00400912">
              <w:rPr>
                <w:rFonts w:ascii="仿宋_GB2312" w:eastAsia="仿宋_GB2312" w:hAnsi="宋体" w:cs="宋体" w:hint="eastAsia"/>
                <w:color w:val="000000"/>
                <w:kern w:val="0"/>
                <w:szCs w:val="21"/>
              </w:rPr>
              <w:t>达到正常使用标准</w:t>
            </w: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65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进度</w:t>
            </w:r>
            <w:r w:rsidR="00427359">
              <w:rPr>
                <w:rFonts w:ascii="仿宋_GB2312" w:eastAsia="仿宋_GB2312" w:hAnsi="宋体" w:cs="宋体" w:hint="eastAsia"/>
                <w:kern w:val="0"/>
                <w:szCs w:val="21"/>
              </w:rPr>
              <w:t>指标</w:t>
            </w:r>
          </w:p>
        </w:tc>
        <w:tc>
          <w:tcPr>
            <w:tcW w:w="1799" w:type="dxa"/>
            <w:gridSpan w:val="2"/>
            <w:tcBorders>
              <w:top w:val="single" w:sz="4" w:space="0" w:color="auto"/>
              <w:left w:val="nil"/>
              <w:bottom w:val="single" w:sz="4" w:space="0" w:color="auto"/>
              <w:right w:val="single" w:sz="4" w:space="0" w:color="auto"/>
            </w:tcBorders>
            <w:vAlign w:val="center"/>
          </w:tcPr>
          <w:p w:rsidR="001B2FF2" w:rsidRDefault="00A82771">
            <w:pPr>
              <w:widowControl/>
              <w:spacing w:line="240" w:lineRule="exact"/>
              <w:jc w:val="left"/>
              <w:rPr>
                <w:rFonts w:ascii="仿宋_GB2312" w:eastAsia="仿宋_GB2312" w:hAnsi="宋体" w:cs="宋体"/>
                <w:color w:val="000000"/>
                <w:kern w:val="0"/>
                <w:szCs w:val="21"/>
              </w:rPr>
            </w:pPr>
            <w:r w:rsidRPr="00A82771">
              <w:rPr>
                <w:rFonts w:ascii="仿宋_GB2312" w:eastAsia="仿宋_GB2312" w:hAnsi="宋体" w:cs="宋体" w:hint="eastAsia"/>
                <w:color w:val="000000"/>
                <w:kern w:val="0"/>
                <w:szCs w:val="21"/>
              </w:rPr>
              <w:t>验收时间</w:t>
            </w:r>
          </w:p>
        </w:tc>
        <w:tc>
          <w:tcPr>
            <w:tcW w:w="1187" w:type="dxa"/>
            <w:tcBorders>
              <w:top w:val="single" w:sz="4" w:space="0" w:color="auto"/>
              <w:left w:val="nil"/>
              <w:bottom w:val="single" w:sz="4" w:space="0" w:color="auto"/>
              <w:right w:val="single" w:sz="4" w:space="0" w:color="auto"/>
            </w:tcBorders>
            <w:vAlign w:val="center"/>
          </w:tcPr>
          <w:p w:rsidR="001B2FF2" w:rsidRDefault="00CE42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023</w:t>
            </w:r>
            <w:r>
              <w:rPr>
                <w:rFonts w:ascii="仿宋_GB2312" w:eastAsia="仿宋_GB2312" w:hAnsi="宋体" w:cs="宋体" w:hint="eastAsia"/>
                <w:kern w:val="0"/>
                <w:szCs w:val="21"/>
              </w:rPr>
              <w:t>年9月</w:t>
            </w: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57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799" w:type="dxa"/>
            <w:gridSpan w:val="2"/>
            <w:tcBorders>
              <w:top w:val="single" w:sz="4" w:space="0" w:color="auto"/>
              <w:left w:val="nil"/>
              <w:bottom w:val="single" w:sz="4" w:space="0" w:color="auto"/>
              <w:right w:val="single" w:sz="4" w:space="0" w:color="auto"/>
            </w:tcBorders>
            <w:vAlign w:val="center"/>
          </w:tcPr>
          <w:p w:rsidR="001B2FF2" w:rsidRPr="00F94E3E" w:rsidRDefault="00A82771">
            <w:pPr>
              <w:widowControl/>
              <w:spacing w:line="240" w:lineRule="exact"/>
              <w:jc w:val="left"/>
              <w:rPr>
                <w:rFonts w:ascii="仿宋_GB2312" w:eastAsia="仿宋_GB2312" w:hAnsi="宋体" w:cs="宋体"/>
                <w:kern w:val="0"/>
                <w:szCs w:val="21"/>
              </w:rPr>
            </w:pPr>
            <w:r w:rsidRPr="00F94E3E">
              <w:rPr>
                <w:rFonts w:ascii="仿宋_GB2312" w:eastAsia="仿宋_GB2312" w:hAnsi="宋体" w:cs="宋体" w:hint="eastAsia"/>
                <w:kern w:val="0"/>
                <w:szCs w:val="21"/>
              </w:rPr>
              <w:t>项目预算控制数</w:t>
            </w:r>
          </w:p>
        </w:tc>
        <w:tc>
          <w:tcPr>
            <w:tcW w:w="1187" w:type="dxa"/>
            <w:tcBorders>
              <w:top w:val="single" w:sz="4" w:space="0" w:color="auto"/>
              <w:left w:val="nil"/>
              <w:bottom w:val="single" w:sz="4" w:space="0" w:color="auto"/>
              <w:right w:val="single" w:sz="4" w:space="0" w:color="auto"/>
            </w:tcBorders>
            <w:vAlign w:val="center"/>
          </w:tcPr>
          <w:p w:rsidR="001B2FF2" w:rsidRDefault="00F94E3E">
            <w:pPr>
              <w:widowControl/>
              <w:spacing w:line="240" w:lineRule="exact"/>
              <w:jc w:val="center"/>
              <w:rPr>
                <w:rFonts w:ascii="仿宋_GB2312" w:eastAsia="仿宋_GB2312" w:hAnsi="宋体" w:cs="宋体"/>
                <w:kern w:val="0"/>
                <w:szCs w:val="21"/>
              </w:rPr>
            </w:pPr>
            <w:r w:rsidRPr="003A25C9">
              <w:rPr>
                <w:rFonts w:ascii="仿宋_GB2312" w:eastAsia="仿宋_GB2312" w:hAnsi="宋体" w:cs="宋体" w:hint="eastAsia"/>
                <w:kern w:val="0"/>
                <w:szCs w:val="21"/>
              </w:rPr>
              <w:t>17</w:t>
            </w:r>
            <w:r>
              <w:rPr>
                <w:rFonts w:ascii="仿宋_GB2312" w:eastAsia="仿宋_GB2312" w:hAnsi="宋体" w:cs="宋体"/>
                <w:kern w:val="0"/>
                <w:szCs w:val="21"/>
              </w:rPr>
              <w:t>,</w:t>
            </w:r>
            <w:r w:rsidRPr="003A25C9">
              <w:rPr>
                <w:rFonts w:ascii="仿宋_GB2312" w:eastAsia="仿宋_GB2312" w:hAnsi="宋体" w:cs="宋体" w:hint="eastAsia"/>
                <w:kern w:val="0"/>
                <w:szCs w:val="21"/>
              </w:rPr>
              <w:t>758万元</w:t>
            </w: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Pr="00F94E3E" w:rsidRDefault="001B2FF2">
            <w:pPr>
              <w:widowControl/>
              <w:spacing w:line="240" w:lineRule="exact"/>
              <w:jc w:val="left"/>
              <w:rPr>
                <w:rFonts w:ascii="仿宋_GB2312" w:eastAsia="仿宋_GB2312" w:hAnsi="宋体" w:cs="宋体"/>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Pr="00F94E3E" w:rsidRDefault="001B2FF2">
            <w:pPr>
              <w:widowControl/>
              <w:spacing w:line="240" w:lineRule="exact"/>
              <w:jc w:val="left"/>
              <w:rPr>
                <w:rFonts w:ascii="仿宋_GB2312" w:eastAsia="仿宋_GB2312" w:hAnsi="宋体" w:cs="宋体"/>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A82771" w:rsidTr="00C10565">
        <w:trPr>
          <w:trHeight w:hRule="exact" w:val="91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799" w:type="dxa"/>
            <w:gridSpan w:val="2"/>
            <w:tcBorders>
              <w:top w:val="single" w:sz="4" w:space="0" w:color="auto"/>
              <w:left w:val="nil"/>
              <w:bottom w:val="single" w:sz="4" w:space="0" w:color="auto"/>
              <w:right w:val="single" w:sz="4" w:space="0" w:color="auto"/>
            </w:tcBorders>
            <w:vAlign w:val="center"/>
          </w:tcPr>
          <w:p w:rsidR="00A82771" w:rsidRPr="00F94E3E" w:rsidRDefault="00A82771" w:rsidP="00F94E3E">
            <w:pPr>
              <w:widowControl/>
              <w:spacing w:line="240" w:lineRule="exact"/>
              <w:jc w:val="left"/>
              <w:rPr>
                <w:rFonts w:ascii="仿宋_GB2312" w:eastAsia="仿宋_GB2312" w:hAnsi="宋体" w:cs="宋体"/>
                <w:kern w:val="0"/>
                <w:szCs w:val="21"/>
              </w:rPr>
            </w:pPr>
            <w:r w:rsidRPr="00F94E3E">
              <w:rPr>
                <w:rFonts w:ascii="仿宋_GB2312" w:eastAsia="仿宋_GB2312" w:hAnsi="宋体" w:cs="宋体" w:hint="eastAsia"/>
                <w:kern w:val="0"/>
                <w:szCs w:val="21"/>
              </w:rPr>
              <w:t>满负荷生产后年产量</w:t>
            </w:r>
          </w:p>
        </w:tc>
        <w:tc>
          <w:tcPr>
            <w:tcW w:w="1187" w:type="dxa"/>
            <w:tcBorders>
              <w:top w:val="single" w:sz="4" w:space="0" w:color="auto"/>
              <w:left w:val="nil"/>
              <w:bottom w:val="single" w:sz="4" w:space="0" w:color="auto"/>
              <w:right w:val="single" w:sz="4" w:space="0" w:color="auto"/>
            </w:tcBorders>
            <w:vAlign w:val="center"/>
          </w:tcPr>
          <w:p w:rsidR="00A82771" w:rsidRDefault="00CE426D" w:rsidP="00F94E3E">
            <w:pPr>
              <w:widowControl/>
              <w:spacing w:line="240" w:lineRule="exact"/>
              <w:jc w:val="left"/>
              <w:rPr>
                <w:rFonts w:ascii="仿宋_GB2312" w:eastAsia="仿宋_GB2312" w:hAnsi="宋体" w:cs="宋体"/>
                <w:kern w:val="0"/>
                <w:szCs w:val="21"/>
              </w:rPr>
            </w:pPr>
            <w:r w:rsidRPr="00CE426D">
              <w:rPr>
                <w:rFonts w:ascii="仿宋_GB2312" w:eastAsia="仿宋_GB2312" w:hAnsi="宋体" w:cs="宋体" w:hint="eastAsia"/>
                <w:kern w:val="0"/>
                <w:szCs w:val="21"/>
              </w:rPr>
              <w:t>达到1万吨</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A82771" w:rsidTr="00C10565">
        <w:trPr>
          <w:trHeight w:hRule="exact" w:val="57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A82771" w:rsidRDefault="00A82771" w:rsidP="00A82771">
            <w:pPr>
              <w:jc w:val="center"/>
            </w:pPr>
          </w:p>
        </w:tc>
        <w:tc>
          <w:tcPr>
            <w:tcW w:w="1187"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A82771" w:rsidTr="00C10565">
        <w:trPr>
          <w:trHeight w:hRule="exact" w:val="7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A82771" w:rsidRDefault="00A82771" w:rsidP="00A82771">
            <w:pPr>
              <w:jc w:val="center"/>
            </w:pPr>
          </w:p>
        </w:tc>
        <w:tc>
          <w:tcPr>
            <w:tcW w:w="1187"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1B2FF2" w:rsidTr="00C10565">
        <w:trPr>
          <w:trHeight w:hRule="exact" w:val="130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799" w:type="dxa"/>
            <w:gridSpan w:val="2"/>
            <w:tcBorders>
              <w:top w:val="single" w:sz="4" w:space="0" w:color="auto"/>
              <w:left w:val="nil"/>
              <w:bottom w:val="single" w:sz="4" w:space="0" w:color="auto"/>
              <w:right w:val="single" w:sz="4" w:space="0" w:color="auto"/>
            </w:tcBorders>
            <w:vAlign w:val="center"/>
          </w:tcPr>
          <w:p w:rsidR="001B2FF2" w:rsidRPr="00CE426D" w:rsidRDefault="00A82771">
            <w:pPr>
              <w:widowControl/>
              <w:spacing w:line="240" w:lineRule="exact"/>
              <w:jc w:val="left"/>
              <w:rPr>
                <w:rFonts w:ascii="仿宋_GB2312" w:eastAsia="仿宋_GB2312" w:hAnsi="宋体" w:cs="宋体"/>
                <w:kern w:val="0"/>
                <w:szCs w:val="21"/>
              </w:rPr>
            </w:pPr>
            <w:r w:rsidRPr="00CE426D">
              <w:rPr>
                <w:rFonts w:ascii="仿宋_GB2312" w:eastAsia="仿宋_GB2312" w:hAnsi="宋体" w:cs="宋体" w:hint="eastAsia"/>
                <w:kern w:val="0"/>
                <w:szCs w:val="21"/>
              </w:rPr>
              <w:t>服务首都经济社会</w:t>
            </w:r>
          </w:p>
        </w:tc>
        <w:tc>
          <w:tcPr>
            <w:tcW w:w="1187" w:type="dxa"/>
            <w:tcBorders>
              <w:top w:val="single" w:sz="4" w:space="0" w:color="auto"/>
              <w:left w:val="nil"/>
              <w:bottom w:val="single" w:sz="4" w:space="0" w:color="auto"/>
              <w:right w:val="single" w:sz="4" w:space="0" w:color="auto"/>
            </w:tcBorders>
            <w:vAlign w:val="center"/>
          </w:tcPr>
          <w:p w:rsidR="001B2FF2" w:rsidRDefault="00CE426D">
            <w:pPr>
              <w:widowControl/>
              <w:spacing w:line="240" w:lineRule="exact"/>
              <w:jc w:val="center"/>
              <w:rPr>
                <w:rFonts w:ascii="仿宋_GB2312" w:eastAsia="仿宋_GB2312" w:hAnsi="宋体" w:cs="宋体"/>
                <w:kern w:val="0"/>
                <w:szCs w:val="21"/>
              </w:rPr>
            </w:pPr>
            <w:r w:rsidRPr="00CE426D">
              <w:rPr>
                <w:rFonts w:ascii="仿宋_GB2312" w:eastAsia="仿宋_GB2312" w:hAnsi="宋体" w:cs="宋体" w:hint="eastAsia"/>
                <w:kern w:val="0"/>
                <w:szCs w:val="21"/>
              </w:rPr>
              <w:t>丰富北京市民肉案子，保障首都肉制品供应</w:t>
            </w: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124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Pr="00F94E3E" w:rsidRDefault="00A82771">
            <w:pPr>
              <w:widowControl/>
              <w:spacing w:line="240" w:lineRule="exact"/>
              <w:jc w:val="left"/>
              <w:rPr>
                <w:rFonts w:ascii="仿宋_GB2312" w:eastAsia="仿宋_GB2312" w:hAnsi="宋体" w:cs="宋体"/>
                <w:kern w:val="0"/>
                <w:szCs w:val="21"/>
              </w:rPr>
            </w:pPr>
            <w:r w:rsidRPr="00F94E3E">
              <w:rPr>
                <w:rFonts w:ascii="仿宋_GB2312" w:eastAsia="仿宋_GB2312" w:hAnsi="宋体" w:cs="宋体" w:hint="eastAsia"/>
                <w:kern w:val="0"/>
                <w:szCs w:val="21"/>
              </w:rPr>
              <w:t>增加当地就业机会</w:t>
            </w:r>
          </w:p>
        </w:tc>
        <w:tc>
          <w:tcPr>
            <w:tcW w:w="1187" w:type="dxa"/>
            <w:tcBorders>
              <w:top w:val="single" w:sz="4" w:space="0" w:color="auto"/>
              <w:left w:val="nil"/>
              <w:bottom w:val="single" w:sz="4" w:space="0" w:color="auto"/>
              <w:right w:val="single" w:sz="4" w:space="0" w:color="auto"/>
            </w:tcBorders>
            <w:vAlign w:val="center"/>
          </w:tcPr>
          <w:p w:rsidR="001B2FF2" w:rsidRDefault="00CE426D">
            <w:pPr>
              <w:widowControl/>
              <w:spacing w:line="240" w:lineRule="exact"/>
              <w:jc w:val="center"/>
              <w:rPr>
                <w:rFonts w:ascii="仿宋_GB2312" w:eastAsia="仿宋_GB2312" w:hAnsi="宋体" w:cs="宋体"/>
                <w:kern w:val="0"/>
                <w:szCs w:val="21"/>
              </w:rPr>
            </w:pPr>
            <w:r w:rsidRPr="00CE426D">
              <w:rPr>
                <w:rFonts w:ascii="仿宋_GB2312" w:eastAsia="仿宋_GB2312" w:hAnsi="宋体" w:cs="宋体" w:hint="eastAsia"/>
                <w:kern w:val="0"/>
                <w:szCs w:val="21"/>
              </w:rPr>
              <w:t>满负荷生产后解决当地就业人口200人</w:t>
            </w: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A82771" w:rsidTr="00F94E3E">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799" w:type="dxa"/>
            <w:gridSpan w:val="2"/>
            <w:tcBorders>
              <w:top w:val="single" w:sz="4" w:space="0" w:color="auto"/>
              <w:left w:val="nil"/>
              <w:bottom w:val="single" w:sz="4" w:space="0" w:color="auto"/>
              <w:right w:val="single" w:sz="4" w:space="0" w:color="auto"/>
            </w:tcBorders>
            <w:vAlign w:val="center"/>
          </w:tcPr>
          <w:p w:rsidR="00A82771" w:rsidRPr="00F94E3E" w:rsidRDefault="00A82771" w:rsidP="00F94E3E">
            <w:pPr>
              <w:widowControl/>
              <w:spacing w:line="240" w:lineRule="exact"/>
              <w:jc w:val="left"/>
              <w:rPr>
                <w:rFonts w:ascii="仿宋_GB2312" w:eastAsia="仿宋_GB2312" w:hAnsi="宋体" w:cs="宋体"/>
                <w:kern w:val="0"/>
                <w:szCs w:val="21"/>
              </w:rPr>
            </w:pPr>
            <w:r w:rsidRPr="00F94E3E">
              <w:rPr>
                <w:rFonts w:ascii="仿宋_GB2312" w:eastAsia="仿宋_GB2312" w:hAnsi="宋体" w:cs="宋体" w:hint="eastAsia"/>
                <w:kern w:val="0"/>
                <w:szCs w:val="21"/>
              </w:rPr>
              <w:t>职工满意度</w:t>
            </w:r>
          </w:p>
        </w:tc>
        <w:tc>
          <w:tcPr>
            <w:tcW w:w="1187" w:type="dxa"/>
            <w:tcBorders>
              <w:top w:val="single" w:sz="4" w:space="0" w:color="auto"/>
              <w:left w:val="nil"/>
              <w:bottom w:val="single" w:sz="4" w:space="0" w:color="auto"/>
              <w:right w:val="single" w:sz="4" w:space="0" w:color="auto"/>
            </w:tcBorders>
            <w:vAlign w:val="center"/>
          </w:tcPr>
          <w:p w:rsidR="00A82771" w:rsidRDefault="00CE426D" w:rsidP="00F94E3E">
            <w:pPr>
              <w:widowControl/>
              <w:spacing w:line="240" w:lineRule="exact"/>
              <w:jc w:val="left"/>
              <w:rPr>
                <w:rFonts w:ascii="仿宋_GB2312" w:eastAsia="仿宋_GB2312" w:hAnsi="宋体" w:cs="宋体"/>
                <w:kern w:val="0"/>
                <w:szCs w:val="21"/>
              </w:rPr>
            </w:pPr>
            <w:r w:rsidRPr="00CE426D">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A82771" w:rsidTr="00F94E3E">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A82771" w:rsidRPr="00F94E3E" w:rsidRDefault="00A82771" w:rsidP="00F94E3E">
            <w:pPr>
              <w:widowControl/>
              <w:spacing w:line="240" w:lineRule="exact"/>
              <w:jc w:val="left"/>
              <w:rPr>
                <w:rFonts w:ascii="仿宋_GB2312" w:eastAsia="仿宋_GB2312" w:hAnsi="宋体" w:cs="宋体"/>
                <w:kern w:val="0"/>
                <w:szCs w:val="21"/>
              </w:rPr>
            </w:pPr>
            <w:r w:rsidRPr="00F94E3E">
              <w:rPr>
                <w:rFonts w:ascii="仿宋_GB2312" w:eastAsia="仿宋_GB2312" w:hAnsi="宋体" w:cs="宋体" w:hint="eastAsia"/>
                <w:kern w:val="0"/>
                <w:szCs w:val="21"/>
              </w:rPr>
              <w:t>北京市民满意度</w:t>
            </w:r>
          </w:p>
        </w:tc>
        <w:tc>
          <w:tcPr>
            <w:tcW w:w="1187" w:type="dxa"/>
            <w:tcBorders>
              <w:top w:val="single" w:sz="4" w:space="0" w:color="auto"/>
              <w:left w:val="nil"/>
              <w:bottom w:val="single" w:sz="4" w:space="0" w:color="auto"/>
              <w:right w:val="single" w:sz="4" w:space="0" w:color="auto"/>
            </w:tcBorders>
            <w:vAlign w:val="center"/>
          </w:tcPr>
          <w:p w:rsidR="00A82771" w:rsidRDefault="00CE426D" w:rsidP="00F94E3E">
            <w:pPr>
              <w:widowControl/>
              <w:spacing w:line="240" w:lineRule="exact"/>
              <w:jc w:val="left"/>
              <w:rPr>
                <w:rFonts w:ascii="仿宋_GB2312" w:eastAsia="仿宋_GB2312" w:hAnsi="宋体" w:cs="宋体"/>
                <w:kern w:val="0"/>
                <w:szCs w:val="21"/>
              </w:rPr>
            </w:pPr>
            <w:r w:rsidRPr="00CE426D">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A82771" w:rsidRDefault="00A82771" w:rsidP="00A82771">
            <w:pPr>
              <w:widowControl/>
              <w:spacing w:line="240" w:lineRule="exact"/>
              <w:jc w:val="center"/>
              <w:rPr>
                <w:rFonts w:ascii="仿宋_GB2312" w:eastAsia="仿宋_GB2312" w:hAnsi="宋体" w:cs="宋体"/>
                <w:kern w:val="0"/>
                <w:szCs w:val="21"/>
              </w:rPr>
            </w:pPr>
          </w:p>
        </w:tc>
      </w:tr>
      <w:tr w:rsidR="001B2FF2" w:rsidTr="00C1056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B2FF2" w:rsidRDefault="001B2FF2" w:rsidP="00F94E3E">
            <w:pPr>
              <w:widowControl/>
              <w:spacing w:line="240" w:lineRule="exact"/>
              <w:jc w:val="left"/>
              <w:rPr>
                <w:rFonts w:ascii="仿宋_GB2312" w:eastAsia="仿宋_GB2312" w:hAnsi="宋体" w:cs="宋体"/>
                <w:color w:val="000000"/>
                <w:kern w:val="0"/>
                <w:szCs w:val="21"/>
              </w:rPr>
            </w:pPr>
          </w:p>
        </w:tc>
        <w:tc>
          <w:tcPr>
            <w:tcW w:w="1187"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r w:rsidR="001B2FF2">
        <w:trPr>
          <w:trHeight w:hRule="exact" w:val="477"/>
          <w:jc w:val="center"/>
        </w:trPr>
        <w:tc>
          <w:tcPr>
            <w:tcW w:w="6499" w:type="dxa"/>
            <w:gridSpan w:val="7"/>
            <w:tcBorders>
              <w:top w:val="single" w:sz="4" w:space="0" w:color="auto"/>
              <w:left w:val="single" w:sz="4" w:space="0" w:color="auto"/>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1B2FF2" w:rsidRDefault="0042735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2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color w:val="000000"/>
                <w:kern w:val="0"/>
                <w:szCs w:val="21"/>
              </w:rPr>
            </w:pPr>
          </w:p>
        </w:tc>
        <w:tc>
          <w:tcPr>
            <w:tcW w:w="500" w:type="dxa"/>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color w:val="000000"/>
                <w:kern w:val="0"/>
                <w:szCs w:val="21"/>
              </w:rPr>
            </w:pPr>
          </w:p>
        </w:tc>
        <w:tc>
          <w:tcPr>
            <w:tcW w:w="1056" w:type="dxa"/>
            <w:gridSpan w:val="2"/>
            <w:tcBorders>
              <w:top w:val="single" w:sz="4" w:space="0" w:color="auto"/>
              <w:left w:val="nil"/>
              <w:bottom w:val="single" w:sz="4" w:space="0" w:color="auto"/>
              <w:right w:val="single" w:sz="4" w:space="0" w:color="auto"/>
            </w:tcBorders>
            <w:vAlign w:val="center"/>
          </w:tcPr>
          <w:p w:rsidR="001B2FF2" w:rsidRDefault="001B2FF2">
            <w:pPr>
              <w:widowControl/>
              <w:spacing w:line="240" w:lineRule="exact"/>
              <w:jc w:val="center"/>
              <w:rPr>
                <w:rFonts w:ascii="仿宋_GB2312" w:eastAsia="仿宋_GB2312" w:hAnsi="宋体" w:cs="宋体"/>
                <w:kern w:val="0"/>
                <w:szCs w:val="21"/>
              </w:rPr>
            </w:pPr>
          </w:p>
        </w:tc>
      </w:tr>
    </w:tbl>
    <w:p w:rsidR="001B2FF2" w:rsidRDefault="001B2FF2">
      <w:pPr>
        <w:rPr>
          <w:rFonts w:ascii="仿宋_GB2312" w:eastAsia="仿宋_GB2312"/>
          <w:vanish/>
          <w:sz w:val="32"/>
          <w:szCs w:val="32"/>
        </w:rPr>
      </w:pPr>
    </w:p>
    <w:p w:rsidR="004B6CE6" w:rsidRDefault="004B6CE6" w:rsidP="004B6CE6">
      <w:pPr>
        <w:spacing w:line="480" w:lineRule="exact"/>
        <w:rPr>
          <w:rFonts w:ascii="仿宋_GB2312" w:eastAsia="仿宋_GB2312" w:hAnsi="宋体" w:cs="宋体"/>
          <w:color w:val="000000"/>
          <w:kern w:val="0"/>
          <w:sz w:val="32"/>
          <w:szCs w:val="32"/>
        </w:rPr>
      </w:pPr>
    </w:p>
    <w:p w:rsidR="001B2FF2" w:rsidRDefault="004B6CE6" w:rsidP="004B6CE6">
      <w:pPr>
        <w:spacing w:line="480" w:lineRule="exact"/>
        <w:rPr>
          <w:rFonts w:ascii="仿宋_GB2312" w:eastAsia="仿宋_GB2312"/>
          <w:sz w:val="32"/>
          <w:szCs w:val="32"/>
        </w:rPr>
        <w:sectPr w:rsidR="001B2FF2">
          <w:footerReference w:type="even" r:id="rId7"/>
          <w:footerReference w:type="default" r:id="rId8"/>
          <w:pgSz w:w="11906" w:h="16838"/>
          <w:pgMar w:top="1871" w:right="1474" w:bottom="1418" w:left="1531" w:header="851" w:footer="992" w:gutter="0"/>
          <w:pgNumType w:fmt="numberInDash"/>
          <w:cols w:space="720"/>
          <w:docGrid w:type="lines" w:linePitch="312"/>
        </w:sectPr>
      </w:pPr>
      <w:r>
        <w:rPr>
          <w:rFonts w:ascii="仿宋_GB2312" w:eastAsia="仿宋_GB2312" w:hAnsi="宋体" w:cs="宋体" w:hint="eastAsia"/>
          <w:color w:val="000000"/>
          <w:kern w:val="0"/>
          <w:sz w:val="32"/>
          <w:szCs w:val="32"/>
        </w:rPr>
        <w:t>说明：本项目因为没有完工验收，因此绩效指标方面无法填写。本项目实际支出为2</w:t>
      </w:r>
      <w:r>
        <w:rPr>
          <w:rFonts w:ascii="仿宋_GB2312" w:eastAsia="仿宋_GB2312" w:hAnsi="宋体" w:cs="宋体"/>
          <w:color w:val="000000"/>
          <w:kern w:val="0"/>
          <w:sz w:val="32"/>
          <w:szCs w:val="32"/>
        </w:rPr>
        <w:t>211.60</w:t>
      </w:r>
      <w:r>
        <w:rPr>
          <w:rFonts w:ascii="仿宋_GB2312" w:eastAsia="仿宋_GB2312" w:hAnsi="宋体" w:cs="宋体" w:hint="eastAsia"/>
          <w:color w:val="000000"/>
          <w:kern w:val="0"/>
          <w:sz w:val="32"/>
          <w:szCs w:val="32"/>
        </w:rPr>
        <w:t>万元</w:t>
      </w:r>
      <w:r w:rsidR="00C40D32">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占项目预算的1</w:t>
      </w:r>
      <w:r>
        <w:rPr>
          <w:rFonts w:ascii="仿宋_GB2312" w:eastAsia="仿宋_GB2312" w:hAnsi="宋体" w:cs="宋体"/>
          <w:color w:val="000000"/>
          <w:kern w:val="0"/>
          <w:sz w:val="32"/>
          <w:szCs w:val="32"/>
        </w:rPr>
        <w:t>2.60%</w:t>
      </w:r>
      <w:r>
        <w:rPr>
          <w:rFonts w:ascii="仿宋_GB2312" w:eastAsia="仿宋_GB2312" w:hAnsi="宋体" w:cs="宋体" w:hint="eastAsia"/>
          <w:color w:val="000000"/>
          <w:kern w:val="0"/>
          <w:sz w:val="32"/>
          <w:szCs w:val="32"/>
        </w:rPr>
        <w:t>，</w:t>
      </w:r>
      <w:r w:rsidR="00C40D32">
        <w:rPr>
          <w:rFonts w:ascii="仿宋_GB2312" w:eastAsia="仿宋_GB2312" w:hAnsi="宋体" w:cs="宋体" w:hint="eastAsia"/>
          <w:color w:val="000000"/>
          <w:kern w:val="0"/>
          <w:sz w:val="32"/>
          <w:szCs w:val="32"/>
        </w:rPr>
        <w:t>但财政资金实际未支出，</w:t>
      </w:r>
      <w:r>
        <w:rPr>
          <w:rFonts w:ascii="仿宋_GB2312" w:eastAsia="仿宋_GB2312" w:hAnsi="宋体" w:cs="宋体" w:hint="eastAsia"/>
          <w:color w:val="000000"/>
          <w:kern w:val="0"/>
          <w:sz w:val="32"/>
          <w:szCs w:val="32"/>
        </w:rPr>
        <w:t>本项目目前的支出符合要求</w:t>
      </w:r>
      <w:r w:rsidR="00C40D32">
        <w:rPr>
          <w:rFonts w:ascii="仿宋_GB2312" w:eastAsia="仿宋_GB2312" w:hAnsi="宋体" w:cs="宋体" w:hint="eastAsia"/>
          <w:color w:val="000000"/>
          <w:kern w:val="0"/>
          <w:sz w:val="32"/>
          <w:szCs w:val="32"/>
        </w:rPr>
        <w:t>。</w:t>
      </w:r>
      <w:bookmarkStart w:id="0" w:name="_GoBack"/>
      <w:bookmarkEnd w:id="0"/>
    </w:p>
    <w:p w:rsidR="001B2FF2" w:rsidRDefault="001B2FF2"/>
    <w:sectPr w:rsidR="001B2F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BE5" w:rsidRDefault="009D0BE5">
      <w:r>
        <w:separator/>
      </w:r>
    </w:p>
  </w:endnote>
  <w:endnote w:type="continuationSeparator" w:id="0">
    <w:p w:rsidR="009D0BE5" w:rsidRDefault="009D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FF2" w:rsidRDefault="00427359">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1B2FF2" w:rsidRDefault="001B2FF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FF2" w:rsidRDefault="00427359">
    <w:pPr>
      <w:pStyle w:val="a3"/>
      <w:jc w:val="right"/>
      <w:rPr>
        <w:rFonts w:ascii="宋体" w:hAnsi="宋体"/>
        <w:sz w:val="28"/>
        <w:szCs w:val="28"/>
      </w:rPr>
    </w:pPr>
    <w:r>
      <w:rPr>
        <w:noProof/>
        <w:sz w:val="28"/>
      </w:rPr>
      <mc:AlternateContent>
        <mc:Choice Requires="wps">
          <w:drawing>
            <wp:anchor distT="0" distB="0" distL="114300" distR="114300" simplePos="0" relativeHeight="251658752"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B2FF2" w:rsidRDefault="0042735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40D32" w:rsidRPr="00C40D32">
                            <w:rPr>
                              <w:rFonts w:ascii="宋体" w:hAnsi="宋体"/>
                              <w:noProof/>
                              <w:sz w:val="28"/>
                              <w:szCs w:val="28"/>
                              <w:lang w:val="zh-CN"/>
                            </w:rPr>
                            <w:t>-</w:t>
                          </w:r>
                          <w:r w:rsidR="00C40D32">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875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B2FF2" w:rsidRDefault="0042735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40D32" w:rsidRPr="00C40D32">
                      <w:rPr>
                        <w:rFonts w:ascii="宋体" w:hAnsi="宋体"/>
                        <w:noProof/>
                        <w:sz w:val="28"/>
                        <w:szCs w:val="28"/>
                        <w:lang w:val="zh-CN"/>
                      </w:rPr>
                      <w:t>-</w:t>
                    </w:r>
                    <w:r w:rsidR="00C40D32">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1B2FF2" w:rsidRDefault="001B2FF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BE5" w:rsidRDefault="009D0BE5">
      <w:r>
        <w:separator/>
      </w:r>
    </w:p>
  </w:footnote>
  <w:footnote w:type="continuationSeparator" w:id="0">
    <w:p w:rsidR="009D0BE5" w:rsidRDefault="009D0B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00E07E2"/>
    <w:rsid w:val="001B2FF2"/>
    <w:rsid w:val="003A25C9"/>
    <w:rsid w:val="00400912"/>
    <w:rsid w:val="00427359"/>
    <w:rsid w:val="00497B3E"/>
    <w:rsid w:val="004B6CE6"/>
    <w:rsid w:val="004F58E6"/>
    <w:rsid w:val="005B77CE"/>
    <w:rsid w:val="00926864"/>
    <w:rsid w:val="009D0BE5"/>
    <w:rsid w:val="00A82771"/>
    <w:rsid w:val="00C10565"/>
    <w:rsid w:val="00C40D32"/>
    <w:rsid w:val="00CE426D"/>
    <w:rsid w:val="00D025ED"/>
    <w:rsid w:val="00EE3208"/>
    <w:rsid w:val="00F94E3E"/>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B80034F"/>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D77FC"/>
  <w15:docId w15:val="{6C15E1D9-5FA6-4274-8ED3-4AC63EDF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a5"/>
    <w:rsid w:val="00CE426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E426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L</cp:lastModifiedBy>
  <cp:revision>11</cp:revision>
  <dcterms:created xsi:type="dcterms:W3CDTF">2022-04-24T07:41:00Z</dcterms:created>
  <dcterms:modified xsi:type="dcterms:W3CDTF">2024-04-25T05:30:00Z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